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E5D5D1" w14:textId="413714D5" w:rsidR="00866577" w:rsidRPr="00707F91" w:rsidRDefault="00541260">
      <w:pPr>
        <w:rPr>
          <w:rFonts w:ascii="Times New Roman" w:hAnsi="Times New Roman" w:cs="Times New Roman"/>
          <w:sz w:val="32"/>
          <w:szCs w:val="32"/>
        </w:rPr>
      </w:pPr>
      <w:r w:rsidRPr="00707F91">
        <w:rPr>
          <w:rFonts w:ascii="Times New Roman" w:hAnsi="Times New Roman" w:cs="Times New Roman"/>
          <w:sz w:val="32"/>
          <w:szCs w:val="32"/>
        </w:rPr>
        <w:t>Состав профсоюзного комитета МАДОУ «Детский сад №152»</w:t>
      </w:r>
    </w:p>
    <w:p w14:paraId="79270DB6" w14:textId="6A45F341" w:rsidR="00541260" w:rsidRPr="00707F91" w:rsidRDefault="00541260">
      <w:pPr>
        <w:rPr>
          <w:rFonts w:ascii="Times New Roman" w:hAnsi="Times New Roman" w:cs="Times New Roman"/>
          <w:sz w:val="32"/>
          <w:szCs w:val="32"/>
        </w:rPr>
      </w:pPr>
    </w:p>
    <w:p w14:paraId="1891F36F" w14:textId="0ACD9B16" w:rsidR="00541260" w:rsidRPr="006F0E68" w:rsidRDefault="00541260" w:rsidP="006F0E6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F0E68">
        <w:rPr>
          <w:rFonts w:ascii="Times New Roman" w:hAnsi="Times New Roman" w:cs="Times New Roman"/>
          <w:sz w:val="28"/>
          <w:szCs w:val="28"/>
        </w:rPr>
        <w:t>Председатель профсоюзного комитета:</w:t>
      </w:r>
    </w:p>
    <w:p w14:paraId="0CC35CDC" w14:textId="359EE120" w:rsidR="00541260" w:rsidRPr="006F0E68" w:rsidRDefault="00541260" w:rsidP="006F0E6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6F0E68">
        <w:rPr>
          <w:rFonts w:ascii="Times New Roman" w:hAnsi="Times New Roman" w:cs="Times New Roman"/>
          <w:b/>
          <w:bCs/>
          <w:sz w:val="28"/>
          <w:szCs w:val="28"/>
        </w:rPr>
        <w:t>Бикбулатова Альсина Наилевна</w:t>
      </w:r>
    </w:p>
    <w:p w14:paraId="2B2F6636" w14:textId="5470FA6F" w:rsidR="006F0E68" w:rsidRPr="006F0E68" w:rsidRDefault="006F0E68" w:rsidP="006F0E6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0D4465D8" w14:textId="1E5E8E6A" w:rsidR="006F0E68" w:rsidRPr="006F0E68" w:rsidRDefault="006F0E68" w:rsidP="006F0E6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F0E68">
        <w:rPr>
          <w:rFonts w:ascii="Times New Roman" w:hAnsi="Times New Roman" w:cs="Times New Roman"/>
          <w:sz w:val="28"/>
          <w:szCs w:val="28"/>
        </w:rPr>
        <w:t>Заместитель председателя профсоюзного комитета, секретарь:</w:t>
      </w:r>
    </w:p>
    <w:p w14:paraId="2C8A4CCE" w14:textId="2A972EFD" w:rsidR="006F0E68" w:rsidRPr="006F0E68" w:rsidRDefault="006F0E68" w:rsidP="006F0E6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6F0E68">
        <w:rPr>
          <w:rFonts w:ascii="Times New Roman" w:hAnsi="Times New Roman" w:cs="Times New Roman"/>
          <w:b/>
          <w:bCs/>
          <w:sz w:val="28"/>
          <w:szCs w:val="28"/>
        </w:rPr>
        <w:t>Трухова Лилия Фаритовна</w:t>
      </w:r>
    </w:p>
    <w:p w14:paraId="04F25EEE" w14:textId="61307AB8" w:rsidR="006F0E68" w:rsidRPr="006F0E68" w:rsidRDefault="006F0E68" w:rsidP="006F0E6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1BE0CFC5" w14:textId="65E7593D" w:rsidR="006F0E68" w:rsidRPr="006F0E68" w:rsidRDefault="006F0E68" w:rsidP="006F0E6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F0E68">
        <w:rPr>
          <w:rFonts w:ascii="Times New Roman" w:hAnsi="Times New Roman" w:cs="Times New Roman"/>
          <w:sz w:val="28"/>
          <w:szCs w:val="28"/>
        </w:rPr>
        <w:t>Уполномоченный по охране труда:</w:t>
      </w:r>
    </w:p>
    <w:p w14:paraId="77575B63" w14:textId="52BCB047" w:rsidR="006F0E68" w:rsidRPr="006F0E68" w:rsidRDefault="006F0E68" w:rsidP="006F0E6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6F0E68">
        <w:rPr>
          <w:rFonts w:ascii="Times New Roman" w:hAnsi="Times New Roman" w:cs="Times New Roman"/>
          <w:b/>
          <w:bCs/>
          <w:sz w:val="28"/>
          <w:szCs w:val="28"/>
        </w:rPr>
        <w:t>Нигматуллина Лилия Зуфаковна</w:t>
      </w:r>
    </w:p>
    <w:p w14:paraId="2BC369D0" w14:textId="02BF1820" w:rsidR="006F0E68" w:rsidRPr="006F0E68" w:rsidRDefault="006F0E68" w:rsidP="006F0E6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780D22A4" w14:textId="36782EAF" w:rsidR="006F0E68" w:rsidRPr="006F0E68" w:rsidRDefault="006F0E68" w:rsidP="006F0E68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Hlk114057038"/>
      <w:r w:rsidRPr="006F0E68">
        <w:rPr>
          <w:rFonts w:ascii="Times New Roman" w:hAnsi="Times New Roman" w:cs="Times New Roman"/>
          <w:sz w:val="28"/>
          <w:szCs w:val="28"/>
        </w:rPr>
        <w:t>Организатор культурно-развлекательных мероприятий:</w:t>
      </w:r>
    </w:p>
    <w:bookmarkEnd w:id="0"/>
    <w:p w14:paraId="3BA3C91D" w14:textId="6FCEFA8B" w:rsidR="006F0E68" w:rsidRPr="006F0E68" w:rsidRDefault="005644C6" w:rsidP="006F0E6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Козлова Наталья Владимировна</w:t>
      </w:r>
    </w:p>
    <w:p w14:paraId="772D35BA" w14:textId="1C7328DE" w:rsidR="006F0E68" w:rsidRPr="006F0E68" w:rsidRDefault="006F0E68" w:rsidP="006F0E6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21E811D3" w14:textId="599219E5" w:rsidR="006F0E68" w:rsidRPr="006F0E68" w:rsidRDefault="006F0E68" w:rsidP="006F0E6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F0E68">
        <w:rPr>
          <w:rFonts w:ascii="Times New Roman" w:hAnsi="Times New Roman" w:cs="Times New Roman"/>
          <w:sz w:val="28"/>
          <w:szCs w:val="28"/>
        </w:rPr>
        <w:t>Организатор культурно-оздоровительных мероприятий:</w:t>
      </w:r>
    </w:p>
    <w:p w14:paraId="521C4BD2" w14:textId="0C91C6AB" w:rsidR="006F0E68" w:rsidRPr="006F0E68" w:rsidRDefault="006F0E68" w:rsidP="006F0E6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6F0E68">
        <w:rPr>
          <w:rFonts w:ascii="Times New Roman" w:hAnsi="Times New Roman" w:cs="Times New Roman"/>
          <w:b/>
          <w:bCs/>
          <w:sz w:val="28"/>
          <w:szCs w:val="28"/>
        </w:rPr>
        <w:t>Кузенкова Регина Юрьевна</w:t>
      </w:r>
    </w:p>
    <w:p w14:paraId="4F7F3ADA" w14:textId="5F01A7E4" w:rsidR="006F0E68" w:rsidRPr="006F0E68" w:rsidRDefault="006F0E68" w:rsidP="006F0E6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5D92C8D7" w14:textId="692A3C16" w:rsidR="006F0E68" w:rsidRPr="006F0E68" w:rsidRDefault="006F0E68" w:rsidP="006F0E6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F0E68">
        <w:rPr>
          <w:rFonts w:ascii="Times New Roman" w:hAnsi="Times New Roman" w:cs="Times New Roman"/>
          <w:sz w:val="28"/>
          <w:szCs w:val="28"/>
        </w:rPr>
        <w:t>Ответственный по финансовым вопросам:</w:t>
      </w:r>
    </w:p>
    <w:p w14:paraId="1450199F" w14:textId="5177E14F" w:rsidR="006F0E68" w:rsidRPr="006F0E68" w:rsidRDefault="006F0E68" w:rsidP="006F0E6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6F0E68">
        <w:rPr>
          <w:rFonts w:ascii="Times New Roman" w:hAnsi="Times New Roman" w:cs="Times New Roman"/>
          <w:b/>
          <w:bCs/>
          <w:sz w:val="28"/>
          <w:szCs w:val="28"/>
        </w:rPr>
        <w:t>Кайнулина Люция Ильдусовна</w:t>
      </w:r>
    </w:p>
    <w:p w14:paraId="7F0B65BE" w14:textId="734B2640" w:rsidR="006F0E68" w:rsidRPr="006F0E68" w:rsidRDefault="006F0E68" w:rsidP="006F0E6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25076BC0" w14:textId="098F698D" w:rsidR="006F0E68" w:rsidRPr="006F0E68" w:rsidRDefault="006F0E68" w:rsidP="006F0E6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F0E68">
        <w:rPr>
          <w:rFonts w:ascii="Times New Roman" w:hAnsi="Times New Roman" w:cs="Times New Roman"/>
          <w:sz w:val="28"/>
          <w:szCs w:val="28"/>
        </w:rPr>
        <w:t>Специалист по социальному страхованию:</w:t>
      </w:r>
    </w:p>
    <w:p w14:paraId="5DD0FB6C" w14:textId="7E94F803" w:rsidR="006F0E68" w:rsidRDefault="006F0E68" w:rsidP="006F0E6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6F0E68">
        <w:rPr>
          <w:rFonts w:ascii="Times New Roman" w:hAnsi="Times New Roman" w:cs="Times New Roman"/>
          <w:b/>
          <w:bCs/>
          <w:sz w:val="28"/>
          <w:szCs w:val="28"/>
        </w:rPr>
        <w:t>Исхакова Гульназ Рафиковна</w:t>
      </w:r>
    </w:p>
    <w:p w14:paraId="33FB830D" w14:textId="52DF5C38" w:rsidR="00A267C0" w:rsidRDefault="00A267C0" w:rsidP="006F0E6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5DE1A9A8" w14:textId="0A5042BD" w:rsidR="00A267C0" w:rsidRDefault="00A267C0" w:rsidP="006F0E6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267C0">
        <w:rPr>
          <w:rFonts w:ascii="Times New Roman" w:hAnsi="Times New Roman" w:cs="Times New Roman"/>
          <w:sz w:val="28"/>
          <w:szCs w:val="28"/>
        </w:rPr>
        <w:t>Ревизионная комиссия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441CF9B1" w14:textId="726E9577" w:rsidR="005644C6" w:rsidRDefault="005644C6" w:rsidP="006F0E6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5644C6">
        <w:rPr>
          <w:rFonts w:ascii="Times New Roman" w:hAnsi="Times New Roman" w:cs="Times New Roman"/>
          <w:b/>
          <w:bCs/>
          <w:sz w:val="28"/>
          <w:szCs w:val="28"/>
        </w:rPr>
        <w:t>Акмарова Мадина Вадимовна</w:t>
      </w:r>
    </w:p>
    <w:p w14:paraId="1768E773" w14:textId="05C52401" w:rsidR="005644C6" w:rsidRDefault="005644C6" w:rsidP="006F0E6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Бандерова Алсу Камилевна</w:t>
      </w:r>
    </w:p>
    <w:p w14:paraId="7702DC4E" w14:textId="104CB152" w:rsidR="005644C6" w:rsidRPr="005644C6" w:rsidRDefault="005644C6" w:rsidP="006F0E6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Козачек Гульшахида Талгатовна</w:t>
      </w:r>
    </w:p>
    <w:p w14:paraId="7D420BF9" w14:textId="77777777" w:rsidR="00A267C0" w:rsidRPr="00A267C0" w:rsidRDefault="00A267C0" w:rsidP="006F0E68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A267C0" w:rsidRPr="00A267C0" w:rsidSect="005C50BF">
      <w:pgSz w:w="11906" w:h="16838"/>
      <w:pgMar w:top="1440" w:right="1440" w:bottom="1440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EB3"/>
    <w:rsid w:val="00485EB3"/>
    <w:rsid w:val="00541260"/>
    <w:rsid w:val="005644C6"/>
    <w:rsid w:val="005C50BF"/>
    <w:rsid w:val="006F0E68"/>
    <w:rsid w:val="00707F91"/>
    <w:rsid w:val="00866577"/>
    <w:rsid w:val="00A26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EEF982"/>
  <w15:chartTrackingRefBased/>
  <w15:docId w15:val="{7C6C9E44-7987-44CE-B8C0-F7DCDFA0C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0E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392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Альсина Бикбулатова</dc:creator>
  <cp:keywords/>
  <dc:description/>
  <cp:lastModifiedBy>Альсина Бикбулатова</cp:lastModifiedBy>
  <cp:revision>5</cp:revision>
  <dcterms:created xsi:type="dcterms:W3CDTF">2022-09-14T04:52:00Z</dcterms:created>
  <dcterms:modified xsi:type="dcterms:W3CDTF">2022-09-14T12:28:00Z</dcterms:modified>
</cp:coreProperties>
</file>